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E" w:rsidRDefault="005B4D4E" w:rsidP="00A2503F">
      <w:pPr>
        <w:pStyle w:val="NoSpacing"/>
      </w:pPr>
    </w:p>
    <w:p w:rsidR="005B4D4E" w:rsidRPr="003655E9" w:rsidRDefault="005B4D4E" w:rsidP="003655E9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655E9">
        <w:rPr>
          <w:rFonts w:ascii="Arial" w:hAnsi="Arial" w:cs="Arial"/>
          <w:b/>
          <w:sz w:val="20"/>
          <w:szCs w:val="20"/>
        </w:rPr>
        <w:t>. SJEDNICA O</w:t>
      </w:r>
      <w:r>
        <w:rPr>
          <w:rFonts w:ascii="Arial" w:hAnsi="Arial" w:cs="Arial"/>
          <w:b/>
          <w:sz w:val="20"/>
          <w:szCs w:val="20"/>
        </w:rPr>
        <w:t>djela veterinara male prakse hrvatske pri HVK</w:t>
      </w:r>
    </w:p>
    <w:p w:rsidR="005B4D4E" w:rsidRPr="003655E9" w:rsidRDefault="005B4D4E" w:rsidP="003655E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3655E9">
        <w:rPr>
          <w:rFonts w:ascii="Arial" w:hAnsi="Arial" w:cs="Arial"/>
          <w:b/>
          <w:sz w:val="20"/>
          <w:szCs w:val="20"/>
        </w:rPr>
        <w:t>Dnevni red</w:t>
      </w:r>
      <w:r w:rsidRPr="003655E9">
        <w:rPr>
          <w:rFonts w:ascii="Arial" w:hAnsi="Arial" w:cs="Arial"/>
          <w:sz w:val="20"/>
          <w:szCs w:val="20"/>
        </w:rPr>
        <w:t>:</w:t>
      </w:r>
    </w:p>
    <w:p w:rsidR="005B4D4E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>Otvaranje Sjednice O</w:t>
      </w:r>
      <w:r>
        <w:rPr>
          <w:rFonts w:ascii="Arial" w:hAnsi="Arial" w:cs="Arial"/>
          <w:iCs/>
          <w:color w:val="000000"/>
          <w:sz w:val="20"/>
          <w:szCs w:val="20"/>
          <w:lang w:eastAsia="hr-HR"/>
        </w:rPr>
        <w:t xml:space="preserve">VMPH: </w:t>
      </w: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>Riječ dobrodošlice</w:t>
      </w:r>
    </w:p>
    <w:p w:rsidR="005B4D4E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>Usvajanje Dnevnog reda</w:t>
      </w:r>
    </w:p>
    <w:p w:rsidR="005B4D4E" w:rsidRPr="00113783" w:rsidRDefault="005B4D4E" w:rsidP="00113783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>Usvajanje zapisnika</w:t>
      </w:r>
      <w:r>
        <w:rPr>
          <w:rFonts w:ascii="Arial" w:hAnsi="Arial" w:cs="Arial"/>
          <w:iCs/>
          <w:color w:val="000000"/>
          <w:sz w:val="20"/>
          <w:szCs w:val="20"/>
          <w:lang w:eastAsia="hr-HR"/>
        </w:rPr>
        <w:t xml:space="preserve"> sa 1. Sjednice OVMPH 13</w:t>
      </w: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 xml:space="preserve">. </w:t>
      </w:r>
      <w:r>
        <w:rPr>
          <w:rFonts w:ascii="Arial" w:hAnsi="Arial" w:cs="Arial"/>
          <w:iCs/>
          <w:color w:val="000000"/>
          <w:sz w:val="20"/>
          <w:szCs w:val="20"/>
          <w:lang w:eastAsia="hr-HR"/>
        </w:rPr>
        <w:t>prosinca 2013.</w:t>
      </w:r>
      <w:r w:rsidRPr="003655E9">
        <w:rPr>
          <w:rFonts w:ascii="Arial" w:hAnsi="Arial" w:cs="Arial"/>
          <w:iCs/>
          <w:color w:val="000000"/>
          <w:sz w:val="20"/>
          <w:szCs w:val="20"/>
          <w:lang w:eastAsia="hr-HR"/>
        </w:rPr>
        <w:t xml:space="preserve"> (Prilog 1)</w:t>
      </w:r>
      <w:bookmarkStart w:id="0" w:name="_GoBack"/>
      <w:bookmarkEnd w:id="0"/>
    </w:p>
    <w:p w:rsidR="005B4D4E" w:rsidRPr="003655E9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color w:val="000000"/>
          <w:sz w:val="20"/>
          <w:szCs w:val="20"/>
        </w:rPr>
        <w:t>Izv</w:t>
      </w:r>
      <w:r>
        <w:rPr>
          <w:rFonts w:ascii="Arial" w:hAnsi="Arial" w:cs="Arial"/>
          <w:color w:val="000000"/>
          <w:sz w:val="20"/>
          <w:szCs w:val="20"/>
        </w:rPr>
        <w:t>ještaj o radu za 2014</w:t>
      </w:r>
      <w:r w:rsidRPr="003655E9">
        <w:rPr>
          <w:rFonts w:ascii="Arial" w:hAnsi="Arial" w:cs="Arial"/>
          <w:color w:val="000000"/>
          <w:sz w:val="20"/>
          <w:szCs w:val="20"/>
        </w:rPr>
        <w:t>. godinu</w:t>
      </w:r>
    </w:p>
    <w:p w:rsidR="005B4D4E" w:rsidRDefault="005B4D4E" w:rsidP="00113783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color w:val="000000"/>
          <w:sz w:val="20"/>
          <w:szCs w:val="20"/>
        </w:rPr>
        <w:t>Financijski izvještaj za 2014</w:t>
      </w:r>
      <w:r w:rsidRPr="003655E9">
        <w:rPr>
          <w:rFonts w:ascii="Arial" w:hAnsi="Arial" w:cs="Arial"/>
          <w:color w:val="000000"/>
          <w:sz w:val="20"/>
          <w:szCs w:val="20"/>
        </w:rPr>
        <w:t>. Godinu</w:t>
      </w:r>
    </w:p>
    <w:p w:rsidR="005B4D4E" w:rsidRPr="00113783" w:rsidRDefault="005B4D4E" w:rsidP="00113783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113783">
        <w:rPr>
          <w:rFonts w:ascii="Arial" w:hAnsi="Arial" w:cs="Arial"/>
          <w:color w:val="000000"/>
          <w:sz w:val="20"/>
          <w:szCs w:val="20"/>
        </w:rPr>
        <w:t>isina članarine</w:t>
      </w:r>
    </w:p>
    <w:p w:rsidR="005B4D4E" w:rsidRPr="003655E9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color w:val="000000"/>
          <w:sz w:val="20"/>
          <w:szCs w:val="20"/>
        </w:rPr>
        <w:t>Plan rada za 2015</w:t>
      </w:r>
      <w:r w:rsidRPr="003655E9">
        <w:rPr>
          <w:rFonts w:ascii="Arial" w:hAnsi="Arial" w:cs="Arial"/>
          <w:color w:val="000000"/>
          <w:sz w:val="20"/>
          <w:szCs w:val="20"/>
        </w:rPr>
        <w:t>. godinu</w:t>
      </w:r>
    </w:p>
    <w:p w:rsidR="005B4D4E" w:rsidRPr="003655E9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color w:val="000000"/>
          <w:sz w:val="20"/>
          <w:szCs w:val="20"/>
        </w:rPr>
        <w:t>Iz</w:t>
      </w:r>
      <w:r>
        <w:rPr>
          <w:rFonts w:ascii="Arial" w:hAnsi="Arial" w:cs="Arial"/>
          <w:color w:val="000000"/>
          <w:sz w:val="20"/>
          <w:szCs w:val="20"/>
        </w:rPr>
        <w:t>vješće o web stranici OVMPH</w:t>
      </w:r>
    </w:p>
    <w:p w:rsidR="005B4D4E" w:rsidRPr="003655E9" w:rsidRDefault="005B4D4E" w:rsidP="003655E9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 w:rsidRPr="003655E9">
        <w:rPr>
          <w:rFonts w:ascii="Arial" w:hAnsi="Arial" w:cs="Arial"/>
          <w:color w:val="000000"/>
          <w:sz w:val="20"/>
          <w:szCs w:val="20"/>
        </w:rPr>
        <w:t>Plavi pas</w:t>
      </w:r>
    </w:p>
    <w:p w:rsidR="005B4D4E" w:rsidRPr="00113783" w:rsidRDefault="005B4D4E" w:rsidP="00113783">
      <w:pPr>
        <w:pStyle w:val="ListParagraph1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hAnsi="Arial" w:cs="Arial"/>
          <w:i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iCs/>
          <w:color w:val="000000"/>
          <w:sz w:val="20"/>
          <w:szCs w:val="20"/>
          <w:lang w:eastAsia="hr-HR"/>
        </w:rPr>
        <w:t>Razno</w:t>
      </w:r>
    </w:p>
    <w:p w:rsidR="005B4D4E" w:rsidRDefault="005B4D4E" w:rsidP="00BE13FA">
      <w:pPr>
        <w:pStyle w:val="NoSpacing"/>
        <w:jc w:val="both"/>
        <w:rPr>
          <w:rFonts w:ascii="Neutraface 2 Text Book" w:hAnsi="Neutraface 2 Text Book"/>
          <w:sz w:val="28"/>
          <w:szCs w:val="28"/>
        </w:rPr>
      </w:pPr>
    </w:p>
    <w:p w:rsidR="005B4D4E" w:rsidRDefault="005B4D4E" w:rsidP="00BE13FA">
      <w:pPr>
        <w:pStyle w:val="NoSpacing"/>
        <w:jc w:val="both"/>
        <w:rPr>
          <w:rFonts w:ascii="Neutraface 2 Display Titling" w:hAnsi="Neutraface 2 Display Titling"/>
          <w:sz w:val="28"/>
          <w:szCs w:val="28"/>
        </w:rPr>
      </w:pPr>
    </w:p>
    <w:sectPr w:rsidR="005B4D4E" w:rsidSect="005804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417" w:bottom="1135" w:left="1417" w:header="284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4E" w:rsidRDefault="005B4D4E" w:rsidP="0011090E">
      <w:pPr>
        <w:spacing w:after="0" w:line="240" w:lineRule="auto"/>
      </w:pPr>
      <w:r>
        <w:separator/>
      </w:r>
    </w:p>
  </w:endnote>
  <w:endnote w:type="continuationSeparator" w:id="0">
    <w:p w:rsidR="005B4D4E" w:rsidRDefault="005B4D4E" w:rsidP="0011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utraface 2 Display Titling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traface 2 Text Book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4E" w:rsidRPr="00EF1CCC" w:rsidRDefault="005B4D4E" w:rsidP="00EF1CCC">
    <w:pPr>
      <w:pStyle w:val="Footer"/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EF1CCC">
      <w:rPr>
        <w:rFonts w:ascii="Arial" w:hAnsi="Arial" w:cs="Arial"/>
        <w:b/>
        <w:sz w:val="24"/>
        <w:szCs w:val="24"/>
      </w:rPr>
      <w:t>Odjel vet</w:t>
    </w:r>
    <w:r>
      <w:rPr>
        <w:rFonts w:ascii="Arial" w:hAnsi="Arial" w:cs="Arial"/>
        <w:b/>
        <w:sz w:val="24"/>
        <w:szCs w:val="24"/>
      </w:rPr>
      <w:t>erinara male prakse H</w:t>
    </w:r>
    <w:r w:rsidRPr="00EF1CCC">
      <w:rPr>
        <w:rFonts w:ascii="Arial" w:hAnsi="Arial" w:cs="Arial"/>
        <w:b/>
        <w:sz w:val="24"/>
        <w:szCs w:val="24"/>
      </w:rPr>
      <w:t>rvatske – Hrvatska veterinarska komora</w:t>
    </w:r>
  </w:p>
  <w:p w:rsidR="005B4D4E" w:rsidRPr="00EF1CCC" w:rsidRDefault="005B4D4E" w:rsidP="00EF1CCC">
    <w:pPr>
      <w:pStyle w:val="Footer"/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EF1CCC">
      <w:rPr>
        <w:rFonts w:ascii="Arial" w:hAnsi="Arial" w:cs="Arial"/>
        <w:b/>
        <w:sz w:val="20"/>
        <w:szCs w:val="20"/>
      </w:rPr>
      <w:t>Heinzelova 55a, Zagreb HR – 10000 │ TEL +385 (0) 98</w:t>
    </w:r>
    <w:r w:rsidRPr="00EF1CCC">
      <w:rPr>
        <w:rFonts w:ascii="Arial" w:hAnsi="Arial" w:cs="Arial"/>
        <w:b/>
        <w:color w:val="FF0000"/>
        <w:sz w:val="20"/>
        <w:szCs w:val="20"/>
      </w:rPr>
      <w:t xml:space="preserve"> </w:t>
    </w:r>
    <w:r w:rsidRPr="00EF1CCC">
      <w:rPr>
        <w:rFonts w:ascii="Arial" w:hAnsi="Arial" w:cs="Arial"/>
        <w:b/>
        <w:sz w:val="20"/>
        <w:szCs w:val="20"/>
      </w:rPr>
      <w:t xml:space="preserve">161 6477 </w:t>
    </w:r>
    <w:r w:rsidRPr="00EF1CCC">
      <w:rPr>
        <w:rFonts w:ascii="Arial" w:hAnsi="Arial" w:cs="Arial"/>
        <w:b/>
        <w:color w:val="FF0000"/>
        <w:sz w:val="20"/>
        <w:szCs w:val="20"/>
      </w:rPr>
      <w:t xml:space="preserve"> </w:t>
    </w:r>
  </w:p>
  <w:p w:rsidR="005B4D4E" w:rsidRPr="00EF1CCC" w:rsidRDefault="005B4D4E" w:rsidP="00EF1CCC">
    <w:pPr>
      <w:pStyle w:val="Footer"/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EF1CCC">
      <w:rPr>
        <w:rFonts w:ascii="Arial" w:hAnsi="Arial" w:cs="Arial"/>
        <w:b/>
        <w:sz w:val="20"/>
        <w:szCs w:val="20"/>
      </w:rPr>
      <w:t>OIB 92920751598 │IBAN HR8623600001101250492 │SWIFT ZABAHR2X</w:t>
    </w:r>
  </w:p>
  <w:p w:rsidR="005B4D4E" w:rsidRPr="00EF1CCC" w:rsidRDefault="005B4D4E" w:rsidP="00EF1CCC">
    <w:pPr>
      <w:pStyle w:val="Footer"/>
      <w:spacing w:line="276" w:lineRule="auto"/>
      <w:jc w:val="center"/>
      <w:rPr>
        <w:rFonts w:ascii="Arial" w:hAnsi="Arial" w:cs="Arial"/>
        <w:b/>
      </w:rPr>
    </w:pPr>
    <w:r w:rsidRPr="00EF1CCC">
      <w:rPr>
        <w:rFonts w:ascii="Arial" w:hAnsi="Arial" w:cs="Arial"/>
        <w:b/>
      </w:rPr>
      <w:t>www.csavs.hr │ www.facebook.com/ovmph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4E" w:rsidRDefault="005B4D4E" w:rsidP="0011090E">
      <w:pPr>
        <w:spacing w:after="0" w:line="240" w:lineRule="auto"/>
      </w:pPr>
      <w:r>
        <w:separator/>
      </w:r>
    </w:p>
  </w:footnote>
  <w:footnote w:type="continuationSeparator" w:id="0">
    <w:p w:rsidR="005B4D4E" w:rsidRDefault="005B4D4E" w:rsidP="0011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4E" w:rsidRDefault="005B4D4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117" o:spid="_x0000_s2049" type="#_x0000_t75" style="position:absolute;margin-left:0;margin-top:0;width:501.1pt;height:467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245"/>
      <w:gridCol w:w="3942"/>
    </w:tblGrid>
    <w:tr w:rsidR="005B4D4E" w:rsidRPr="007F1B77" w:rsidTr="00577BB3">
      <w:trPr>
        <w:trHeight w:val="288"/>
      </w:trPr>
      <w:tc>
        <w:tcPr>
          <w:tcW w:w="5360" w:type="dxa"/>
          <w:tcBorders>
            <w:bottom w:val="single" w:sz="18" w:space="0" w:color="808080"/>
          </w:tcBorders>
        </w:tcPr>
        <w:p w:rsidR="005B4D4E" w:rsidRDefault="005B4D4E" w:rsidP="00C56F63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noProof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726118" o:spid="_x0000_s2050" type="#_x0000_t75" style="position:absolute;margin-left:0;margin-top:0;width:501.1pt;height:467.5pt;z-index:-251657728;mso-position-horizontal:center;mso-position-horizontal-relative:margin;mso-position-vertical:center;mso-position-vertical-relative:margin" o:allowincell="f">
                <v:imagedata r:id="rId1" o:title="" gain="19661f" blacklevel="22938f"/>
                <w10:wrap anchorx="margin" anchory="margin"/>
              </v:shape>
            </w:pict>
          </w:r>
          <w:r w:rsidRPr="007F1B77">
            <w:rPr>
              <w:rFonts w:ascii="Cambria" w:hAnsi="Cambria"/>
              <w:noProof/>
              <w:sz w:val="36"/>
              <w:szCs w:val="36"/>
              <w:lang w:eastAsia="hr-HR"/>
            </w:rPr>
            <w:pict>
              <v:shape id="Picture 1" o:spid="_x0000_i1027" type="#_x0000_t75" style="width:218.25pt;height:75.75pt;visibility:visible">
                <v:imagedata r:id="rId2" o:title="" croptop="13233f" cropbottom="12923f"/>
              </v:shape>
            </w:pict>
          </w:r>
        </w:p>
      </w:tc>
      <w:tc>
        <w:tcPr>
          <w:tcW w:w="3942" w:type="dxa"/>
          <w:tcBorders>
            <w:bottom w:val="single" w:sz="18" w:space="0" w:color="808080"/>
          </w:tcBorders>
        </w:tcPr>
        <w:p w:rsidR="005B4D4E" w:rsidRDefault="005B4D4E" w:rsidP="00577BB3">
          <w:pPr>
            <w:pStyle w:val="Header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7F1B77">
            <w:rPr>
              <w:rFonts w:ascii="Cambria" w:hAnsi="Cambria"/>
              <w:b/>
              <w:noProof/>
              <w:color w:val="4F81BD"/>
              <w:sz w:val="36"/>
              <w:szCs w:val="36"/>
              <w:lang w:eastAsia="hr-HR"/>
            </w:rPr>
            <w:pict>
              <v:shape id="Picture 2" o:spid="_x0000_i1028" type="#_x0000_t75" style="width:112.5pt;height:58.5pt;visibility:visible">
                <v:imagedata r:id="rId3" o:title=""/>
              </v:shape>
            </w:pict>
          </w:r>
        </w:p>
      </w:tc>
    </w:tr>
  </w:tbl>
  <w:p w:rsidR="005B4D4E" w:rsidRDefault="005B4D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4E" w:rsidRDefault="005B4D4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116" o:spid="_x0000_s2051" type="#_x0000_t75" style="position:absolute;margin-left:0;margin-top:0;width:501.1pt;height:467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72"/>
    <w:multiLevelType w:val="hybridMultilevel"/>
    <w:tmpl w:val="84D2F254"/>
    <w:lvl w:ilvl="0" w:tplc="BC4E70BE">
      <w:start w:val="1"/>
      <w:numFmt w:val="decimal"/>
      <w:lvlText w:val="%1."/>
      <w:lvlJc w:val="left"/>
      <w:pPr>
        <w:ind w:left="720" w:hanging="360"/>
      </w:pPr>
      <w:rPr>
        <w:rFonts w:ascii="Neutraface 2 Display Titling" w:hAnsi="Neutraface 2 Display Titling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C025E"/>
    <w:multiLevelType w:val="hybridMultilevel"/>
    <w:tmpl w:val="0B32EA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C221C"/>
    <w:multiLevelType w:val="hybridMultilevel"/>
    <w:tmpl w:val="7BA0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03E09"/>
    <w:multiLevelType w:val="hybridMultilevel"/>
    <w:tmpl w:val="32A096C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435C2"/>
    <w:multiLevelType w:val="multilevel"/>
    <w:tmpl w:val="4BF2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1A2823F6"/>
    <w:multiLevelType w:val="hybridMultilevel"/>
    <w:tmpl w:val="BFF46C3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469D7"/>
    <w:multiLevelType w:val="hybridMultilevel"/>
    <w:tmpl w:val="B526F842"/>
    <w:lvl w:ilvl="0" w:tplc="C5D646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6549A"/>
    <w:multiLevelType w:val="hybridMultilevel"/>
    <w:tmpl w:val="06E00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1E0A"/>
    <w:multiLevelType w:val="hybridMultilevel"/>
    <w:tmpl w:val="5F0012C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41ABA"/>
    <w:multiLevelType w:val="hybridMultilevel"/>
    <w:tmpl w:val="F4C85652"/>
    <w:lvl w:ilvl="0" w:tplc="52EC7770">
      <w:start w:val="1"/>
      <w:numFmt w:val="decimal"/>
      <w:lvlText w:val="%1."/>
      <w:lvlJc w:val="left"/>
      <w:pPr>
        <w:ind w:left="720" w:hanging="360"/>
      </w:pPr>
      <w:rPr>
        <w:rFonts w:ascii="Neutraface 2 Display Titling" w:hAnsi="Neutraface 2 Display Titling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3B79E0"/>
    <w:multiLevelType w:val="hybridMultilevel"/>
    <w:tmpl w:val="17100446"/>
    <w:lvl w:ilvl="0" w:tplc="CC0EC31C">
      <w:start w:val="1"/>
      <w:numFmt w:val="upperRoman"/>
      <w:lvlText w:val="%1."/>
      <w:lvlJc w:val="right"/>
      <w:pPr>
        <w:ind w:left="720" w:hanging="360"/>
      </w:pPr>
      <w:rPr>
        <w:rFonts w:ascii="Neutraface 2 Display Titling" w:hAnsi="Neutraface 2 Display Titling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5F2402"/>
    <w:multiLevelType w:val="hybridMultilevel"/>
    <w:tmpl w:val="A9F24056"/>
    <w:lvl w:ilvl="0" w:tplc="561847E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93E09"/>
    <w:multiLevelType w:val="hybridMultilevel"/>
    <w:tmpl w:val="86B66954"/>
    <w:lvl w:ilvl="0" w:tplc="52EC7770">
      <w:start w:val="1"/>
      <w:numFmt w:val="decimal"/>
      <w:lvlText w:val="%1."/>
      <w:lvlJc w:val="left"/>
      <w:pPr>
        <w:ind w:left="720" w:hanging="360"/>
      </w:pPr>
      <w:rPr>
        <w:rFonts w:ascii="Neutraface 2 Display Titling" w:hAnsi="Neutraface 2 Display Titling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92A0C"/>
    <w:multiLevelType w:val="hybridMultilevel"/>
    <w:tmpl w:val="0FB02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76B73"/>
    <w:multiLevelType w:val="hybridMultilevel"/>
    <w:tmpl w:val="736EB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19A1"/>
    <w:multiLevelType w:val="hybridMultilevel"/>
    <w:tmpl w:val="9178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75EF7"/>
    <w:multiLevelType w:val="hybridMultilevel"/>
    <w:tmpl w:val="DDE2D2D0"/>
    <w:lvl w:ilvl="0" w:tplc="49269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77685"/>
    <w:multiLevelType w:val="hybridMultilevel"/>
    <w:tmpl w:val="4630018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85B2A"/>
    <w:multiLevelType w:val="hybridMultilevel"/>
    <w:tmpl w:val="57A4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F063F"/>
    <w:multiLevelType w:val="hybridMultilevel"/>
    <w:tmpl w:val="362A6EB0"/>
    <w:lvl w:ilvl="0" w:tplc="C79C2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EB1E93"/>
    <w:multiLevelType w:val="singleLevel"/>
    <w:tmpl w:val="0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1">
    <w:nsid w:val="69775799"/>
    <w:multiLevelType w:val="hybridMultilevel"/>
    <w:tmpl w:val="F33CD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E5E"/>
    <w:multiLevelType w:val="hybridMultilevel"/>
    <w:tmpl w:val="A8B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F5C55"/>
    <w:multiLevelType w:val="hybridMultilevel"/>
    <w:tmpl w:val="06761A18"/>
    <w:lvl w:ilvl="0" w:tplc="13C25B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E25611"/>
    <w:multiLevelType w:val="hybridMultilevel"/>
    <w:tmpl w:val="FFA61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43C23"/>
    <w:multiLevelType w:val="hybridMultilevel"/>
    <w:tmpl w:val="312E03F4"/>
    <w:lvl w:ilvl="0" w:tplc="F3407C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756E99"/>
    <w:multiLevelType w:val="hybridMultilevel"/>
    <w:tmpl w:val="31588E24"/>
    <w:lvl w:ilvl="0" w:tplc="6AAEF4AC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9"/>
  </w:num>
  <w:num w:numId="5">
    <w:abstractNumId w:val="12"/>
  </w:num>
  <w:num w:numId="6">
    <w:abstractNumId w:val="20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21"/>
  </w:num>
  <w:num w:numId="12">
    <w:abstractNumId w:val="6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17"/>
  </w:num>
  <w:num w:numId="18">
    <w:abstractNumId w:val="5"/>
  </w:num>
  <w:num w:numId="19">
    <w:abstractNumId w:val="14"/>
  </w:num>
  <w:num w:numId="20">
    <w:abstractNumId w:val="22"/>
  </w:num>
  <w:num w:numId="21">
    <w:abstractNumId w:val="18"/>
  </w:num>
  <w:num w:numId="22">
    <w:abstractNumId w:val="24"/>
  </w:num>
  <w:num w:numId="23">
    <w:abstractNumId w:val="25"/>
  </w:num>
  <w:num w:numId="24">
    <w:abstractNumId w:val="19"/>
  </w:num>
  <w:num w:numId="25">
    <w:abstractNumId w:val="23"/>
  </w:num>
  <w:num w:numId="26">
    <w:abstractNumId w:val="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BCE"/>
    <w:rsid w:val="00001D46"/>
    <w:rsid w:val="00040399"/>
    <w:rsid w:val="00070B50"/>
    <w:rsid w:val="000A4011"/>
    <w:rsid w:val="0011090E"/>
    <w:rsid w:val="00113783"/>
    <w:rsid w:val="001433E4"/>
    <w:rsid w:val="00176AFB"/>
    <w:rsid w:val="00176D6C"/>
    <w:rsid w:val="0018537C"/>
    <w:rsid w:val="0019583B"/>
    <w:rsid w:val="001A508A"/>
    <w:rsid w:val="001D28A5"/>
    <w:rsid w:val="001D60CB"/>
    <w:rsid w:val="0021793C"/>
    <w:rsid w:val="002A2115"/>
    <w:rsid w:val="002A4782"/>
    <w:rsid w:val="002E6695"/>
    <w:rsid w:val="00362576"/>
    <w:rsid w:val="003655E9"/>
    <w:rsid w:val="003875E2"/>
    <w:rsid w:val="00391D65"/>
    <w:rsid w:val="003E2B35"/>
    <w:rsid w:val="003F3AD9"/>
    <w:rsid w:val="00406D15"/>
    <w:rsid w:val="0042297C"/>
    <w:rsid w:val="004323C3"/>
    <w:rsid w:val="0044552D"/>
    <w:rsid w:val="004869E4"/>
    <w:rsid w:val="00514E8C"/>
    <w:rsid w:val="00577BB3"/>
    <w:rsid w:val="0058047E"/>
    <w:rsid w:val="00591F01"/>
    <w:rsid w:val="005B4D4E"/>
    <w:rsid w:val="006225E9"/>
    <w:rsid w:val="006270C3"/>
    <w:rsid w:val="00644925"/>
    <w:rsid w:val="00651EA1"/>
    <w:rsid w:val="006606E1"/>
    <w:rsid w:val="0066532A"/>
    <w:rsid w:val="00687A10"/>
    <w:rsid w:val="00693FAA"/>
    <w:rsid w:val="006B52BD"/>
    <w:rsid w:val="00713E58"/>
    <w:rsid w:val="00717DA1"/>
    <w:rsid w:val="00732DB5"/>
    <w:rsid w:val="007350F5"/>
    <w:rsid w:val="00777BC5"/>
    <w:rsid w:val="007B5657"/>
    <w:rsid w:val="007E392D"/>
    <w:rsid w:val="007F1B77"/>
    <w:rsid w:val="00843779"/>
    <w:rsid w:val="00883C2D"/>
    <w:rsid w:val="008B11FA"/>
    <w:rsid w:val="008B5114"/>
    <w:rsid w:val="008D662A"/>
    <w:rsid w:val="00956D3B"/>
    <w:rsid w:val="009D05FA"/>
    <w:rsid w:val="009D57A1"/>
    <w:rsid w:val="009E2622"/>
    <w:rsid w:val="00A2503F"/>
    <w:rsid w:val="00A5640D"/>
    <w:rsid w:val="00A65E55"/>
    <w:rsid w:val="00AA3F72"/>
    <w:rsid w:val="00AA447D"/>
    <w:rsid w:val="00AE0CA1"/>
    <w:rsid w:val="00B077C3"/>
    <w:rsid w:val="00B21B07"/>
    <w:rsid w:val="00B32B89"/>
    <w:rsid w:val="00B7055A"/>
    <w:rsid w:val="00B90E17"/>
    <w:rsid w:val="00BE13FA"/>
    <w:rsid w:val="00BE1A12"/>
    <w:rsid w:val="00BF4C07"/>
    <w:rsid w:val="00BF6A76"/>
    <w:rsid w:val="00C076AD"/>
    <w:rsid w:val="00C36B89"/>
    <w:rsid w:val="00C51BCE"/>
    <w:rsid w:val="00C56F63"/>
    <w:rsid w:val="00CA77A2"/>
    <w:rsid w:val="00CB049C"/>
    <w:rsid w:val="00D13779"/>
    <w:rsid w:val="00D2794C"/>
    <w:rsid w:val="00D31A11"/>
    <w:rsid w:val="00D47ADF"/>
    <w:rsid w:val="00D6766E"/>
    <w:rsid w:val="00DC0786"/>
    <w:rsid w:val="00E25842"/>
    <w:rsid w:val="00E43CD5"/>
    <w:rsid w:val="00E5073C"/>
    <w:rsid w:val="00E578D1"/>
    <w:rsid w:val="00E63F0E"/>
    <w:rsid w:val="00E8607C"/>
    <w:rsid w:val="00EF1CCC"/>
    <w:rsid w:val="00F10276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323C3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23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23C3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1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9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90E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Header"/>
    <w:uiPriority w:val="99"/>
    <w:rsid w:val="00C56F63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color w:val="7F7F7F"/>
      <w:sz w:val="20"/>
      <w:szCs w:val="20"/>
      <w:lang w:val="en-US" w:eastAsia="ja-JP"/>
    </w:rPr>
  </w:style>
  <w:style w:type="paragraph" w:customStyle="1" w:styleId="Equity">
    <w:name w:val="Equity"/>
    <w:uiPriority w:val="99"/>
    <w:rsid w:val="00C56F63"/>
    <w:rPr>
      <w:color w:val="00000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E43C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2DB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3655E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655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Marić Ivan</dc:creator>
  <cp:keywords/>
  <dc:description/>
  <cp:lastModifiedBy>Fiziovet</cp:lastModifiedBy>
  <cp:revision>2</cp:revision>
  <cp:lastPrinted>2014-01-02T13:23:00Z</cp:lastPrinted>
  <dcterms:created xsi:type="dcterms:W3CDTF">2015-03-21T09:08:00Z</dcterms:created>
  <dcterms:modified xsi:type="dcterms:W3CDTF">2015-03-21T09:08:00Z</dcterms:modified>
</cp:coreProperties>
</file>